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622"/>
        <w:gridCol w:w="487"/>
        <w:gridCol w:w="3766"/>
      </w:tblGrid>
      <w:tr w:rsidR="003A27D7" w:rsidRPr="00F40534" w:rsidTr="003935BD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45879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7F0176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0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66" w:type="dxa"/>
          </w:tcPr>
          <w:p w:rsidR="003A27D7" w:rsidRPr="008B1377" w:rsidRDefault="000E4EB1" w:rsidP="009C641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C6412">
              <w:rPr>
                <w:rFonts w:ascii="Times New Roman" w:hAnsi="Times New Roman" w:cs="Times New Roman"/>
                <w:sz w:val="28"/>
              </w:rPr>
              <w:t xml:space="preserve">  № 51</w:t>
            </w:r>
          </w:p>
        </w:tc>
      </w:tr>
      <w:tr w:rsidR="003A27D7" w:rsidRPr="00F40534" w:rsidTr="003935BD">
        <w:tblPrEx>
          <w:tblCellMar>
            <w:left w:w="107" w:type="dxa"/>
            <w:right w:w="107" w:type="dxa"/>
          </w:tblCellMar>
        </w:tblPrEx>
        <w:trPr>
          <w:gridAfter w:val="2"/>
          <w:wAfter w:w="4253" w:type="dxa"/>
          <w:trHeight w:val="1157"/>
        </w:trPr>
        <w:tc>
          <w:tcPr>
            <w:tcW w:w="5387" w:type="dxa"/>
            <w:gridSpan w:val="3"/>
          </w:tcPr>
          <w:p w:rsidR="008B1377" w:rsidRPr="009D3632" w:rsidRDefault="003935BD" w:rsidP="00A9028D">
            <w:pPr>
              <w:spacing w:after="0" w:line="240" w:lineRule="auto"/>
              <w:ind w:right="-10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43FC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правомерности основания для использования муниципального имущества третьими лицами и исполнения обязательств по содержанию муниципального имущества, используемого при осуществлении уставной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бюджетном учреждении дополнительного образования города Новосибирска</w:t>
            </w:r>
            <w:r w:rsidRPr="009B43F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Городской центр</w:t>
            </w:r>
            <w:r w:rsidRPr="009B43FC">
              <w:rPr>
                <w:rFonts w:ascii="Times New Roman" w:hAnsi="Times New Roman" w:cs="Times New Roman"/>
                <w:sz w:val="28"/>
                <w:szCs w:val="28"/>
              </w:rPr>
              <w:t xml:space="preserve"> «Виктория»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муниципальном бюджетном учреждении города Новосибирска</w:t>
            </w:r>
            <w:r w:rsidRPr="009B43F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Спортивная школа олимпийского резерва</w:t>
            </w:r>
            <w:r w:rsidRPr="009B43FC">
              <w:rPr>
                <w:rFonts w:ascii="Times New Roman" w:hAnsi="Times New Roman" w:cs="Times New Roman"/>
                <w:sz w:val="28"/>
                <w:szCs w:val="28"/>
              </w:rPr>
              <w:t xml:space="preserve"> по восточным единоборствам» за 2019 год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C6412" w:rsidRDefault="00D8183D" w:rsidP="009C641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F0176">
        <w:rPr>
          <w:rFonts w:ascii="Times New Roman" w:hAnsi="Times New Roman" w:cs="Times New Roman"/>
          <w:sz w:val="28"/>
          <w:szCs w:val="28"/>
        </w:rPr>
        <w:t>о</w:t>
      </w:r>
      <w:r w:rsidR="007F0176" w:rsidRPr="00A464F6">
        <w:rPr>
          <w:rFonts w:ascii="Times New Roman" w:hAnsi="Times New Roman" w:cs="Times New Roman"/>
          <w:sz w:val="28"/>
          <w:szCs w:val="28"/>
        </w:rPr>
        <w:t xml:space="preserve"> </w:t>
      </w:r>
      <w:r w:rsidR="003935BD" w:rsidRPr="009B43FC">
        <w:rPr>
          <w:rFonts w:ascii="Times New Roman" w:hAnsi="Times New Roman" w:cs="Times New Roman"/>
          <w:sz w:val="28"/>
          <w:szCs w:val="28"/>
        </w:rPr>
        <w:t>проведенной контрольно-счетной палатой города Новосибирска проверки правомерности основания для использования муниципального имущества третьими лицами и исполнения обязательств по содержанию муниципального имущества, используемого при осуществлении уставной деятельности</w:t>
      </w:r>
      <w:r w:rsidR="003935BD">
        <w:rPr>
          <w:rFonts w:ascii="Times New Roman" w:hAnsi="Times New Roman" w:cs="Times New Roman"/>
          <w:sz w:val="28"/>
          <w:szCs w:val="28"/>
        </w:rPr>
        <w:t xml:space="preserve"> в муниципальном бюджетном учреждении дополнительного образования города Новосибирска</w:t>
      </w:r>
      <w:r w:rsidR="003935BD" w:rsidRPr="009B43FC">
        <w:rPr>
          <w:rFonts w:ascii="Times New Roman" w:hAnsi="Times New Roman" w:cs="Times New Roman"/>
          <w:sz w:val="28"/>
          <w:szCs w:val="28"/>
        </w:rPr>
        <w:t xml:space="preserve"> «</w:t>
      </w:r>
      <w:r w:rsidR="003935BD">
        <w:rPr>
          <w:rFonts w:ascii="Times New Roman" w:hAnsi="Times New Roman" w:cs="Times New Roman"/>
          <w:sz w:val="28"/>
          <w:szCs w:val="28"/>
        </w:rPr>
        <w:t>Городской центр</w:t>
      </w:r>
      <w:r w:rsidR="003935BD" w:rsidRPr="009B43FC">
        <w:rPr>
          <w:rFonts w:ascii="Times New Roman" w:hAnsi="Times New Roman" w:cs="Times New Roman"/>
          <w:sz w:val="28"/>
          <w:szCs w:val="28"/>
        </w:rPr>
        <w:t xml:space="preserve"> «Виктория» и </w:t>
      </w:r>
      <w:r w:rsidR="003935BD">
        <w:rPr>
          <w:rFonts w:ascii="Times New Roman" w:hAnsi="Times New Roman" w:cs="Times New Roman"/>
          <w:sz w:val="28"/>
          <w:szCs w:val="28"/>
        </w:rPr>
        <w:t>муниципальном бюджетном учреждении города Новосибирска</w:t>
      </w:r>
      <w:r w:rsidR="003935BD" w:rsidRPr="009B43FC">
        <w:rPr>
          <w:rFonts w:ascii="Times New Roman" w:hAnsi="Times New Roman" w:cs="Times New Roman"/>
          <w:sz w:val="28"/>
          <w:szCs w:val="28"/>
        </w:rPr>
        <w:t xml:space="preserve"> «</w:t>
      </w:r>
      <w:r w:rsidR="003935BD">
        <w:rPr>
          <w:rFonts w:ascii="Times New Roman" w:hAnsi="Times New Roman" w:cs="Times New Roman"/>
          <w:sz w:val="28"/>
          <w:szCs w:val="28"/>
        </w:rPr>
        <w:t>Спортивная школа олимпийского резерва</w:t>
      </w:r>
      <w:r w:rsidR="003935BD" w:rsidRPr="009B43FC">
        <w:rPr>
          <w:rFonts w:ascii="Times New Roman" w:hAnsi="Times New Roman" w:cs="Times New Roman"/>
          <w:sz w:val="28"/>
          <w:szCs w:val="28"/>
        </w:rPr>
        <w:t xml:space="preserve"> по восточным единоборствам» за 2019 год</w:t>
      </w:r>
      <w:r w:rsidR="003935BD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7F6D68" w:rsidRPr="009C6412" w:rsidRDefault="009C6412" w:rsidP="009C641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9C6412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9C6412">
            <w:pPr>
              <w:spacing w:after="0" w:line="240" w:lineRule="auto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E26A23" w:rsidRDefault="00E26A23" w:rsidP="003935B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2222"/>
    <w:rsid w:val="00025034"/>
    <w:rsid w:val="00045879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4F2D"/>
    <w:rsid w:val="003743D9"/>
    <w:rsid w:val="003935BD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85495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C6412"/>
    <w:rsid w:val="009D3632"/>
    <w:rsid w:val="009E5107"/>
    <w:rsid w:val="009E6973"/>
    <w:rsid w:val="00A1610C"/>
    <w:rsid w:val="00A3332A"/>
    <w:rsid w:val="00A47345"/>
    <w:rsid w:val="00A56D08"/>
    <w:rsid w:val="00A9028D"/>
    <w:rsid w:val="00AD1A8F"/>
    <w:rsid w:val="00AD7FFD"/>
    <w:rsid w:val="00AF7EC3"/>
    <w:rsid w:val="00B12E64"/>
    <w:rsid w:val="00B13203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A8100"/>
  <w15:docId w15:val="{8D52CCDC-1ED6-4495-A8C0-FBE2D21E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2EAE8-EBB4-4F57-B33A-6626B865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49</cp:revision>
  <cp:lastPrinted>2021-03-30T03:14:00Z</cp:lastPrinted>
  <dcterms:created xsi:type="dcterms:W3CDTF">2020-10-06T10:57:00Z</dcterms:created>
  <dcterms:modified xsi:type="dcterms:W3CDTF">2021-04-06T08:38:00Z</dcterms:modified>
</cp:coreProperties>
</file>